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59" w:rsidRDefault="00A44CA2">
      <w:r>
        <w:rPr>
          <w:noProof/>
        </w:rPr>
        <w:drawing>
          <wp:inline distT="0" distB="0" distL="0" distR="0">
            <wp:extent cx="6176513" cy="849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2937" cy="850334"/>
                    </a:xfrm>
                    <a:prstGeom prst="rect">
                      <a:avLst/>
                    </a:prstGeom>
                    <a:ln>
                      <a:noFill/>
                    </a:ln>
                    <a:effectLst>
                      <a:softEdge rad="112500"/>
                    </a:effectLst>
                  </pic:spPr>
                </pic:pic>
              </a:graphicData>
            </a:graphic>
          </wp:inline>
        </w:drawing>
      </w:r>
    </w:p>
    <w:p w:rsidR="00722FE1" w:rsidRPr="00722FE1" w:rsidRDefault="00722FE1">
      <w:pPr>
        <w:rPr>
          <w:b/>
          <w:u w:val="single"/>
        </w:rPr>
      </w:pPr>
      <w:r>
        <w:t xml:space="preserve">                                                              </w:t>
      </w:r>
      <w:bookmarkStart w:id="0" w:name="_GoBack"/>
      <w:bookmarkEnd w:id="0"/>
      <w:r>
        <w:t xml:space="preserve">   </w:t>
      </w:r>
      <w:r>
        <w:rPr>
          <w:b/>
          <w:u w:val="single"/>
        </w:rPr>
        <w:t>RELEVANT INFORMATION</w:t>
      </w:r>
    </w:p>
    <w:p w:rsidR="002C3959" w:rsidRDefault="002C3959">
      <w:r>
        <w:t xml:space="preserve"> </w:t>
      </w:r>
      <w:r w:rsidR="00EE5464">
        <w:rPr>
          <w:b/>
        </w:rPr>
        <w:t>PLEASE READ CAREFULLY BEFORE INITIAL CONSULTANTATION FOR THERAPY OR OTHER SERVICES.</w:t>
      </w:r>
      <w:r>
        <w:t xml:space="preserve">                 </w:t>
      </w:r>
    </w:p>
    <w:p w:rsidR="00B574CA" w:rsidRPr="00496EF1" w:rsidRDefault="002C3959">
      <w:pPr>
        <w:rPr>
          <w:sz w:val="18"/>
          <w:szCs w:val="18"/>
        </w:rPr>
      </w:pPr>
      <w:r>
        <w:t xml:space="preserve">             </w:t>
      </w:r>
      <w:r>
        <w:rPr>
          <w:b/>
        </w:rPr>
        <w:t xml:space="preserve">                                           </w:t>
      </w:r>
      <w:r w:rsidR="00496EF1">
        <w:t xml:space="preserve">                                                                  </w:t>
      </w:r>
      <w:r w:rsidR="00496EF1">
        <w:rPr>
          <w:sz w:val="18"/>
          <w:szCs w:val="18"/>
        </w:rPr>
        <w:t xml:space="preserve">   Revised Version</w:t>
      </w:r>
    </w:p>
    <w:p w:rsidR="00B574CA" w:rsidRPr="00ED2B68" w:rsidRDefault="00B574CA" w:rsidP="00B574CA">
      <w:pPr>
        <w:pStyle w:val="ListParagraph"/>
        <w:numPr>
          <w:ilvl w:val="0"/>
          <w:numId w:val="3"/>
        </w:numPr>
        <w:rPr>
          <w:b/>
          <w:sz w:val="16"/>
          <w:szCs w:val="16"/>
        </w:rPr>
      </w:pPr>
      <w:r w:rsidRPr="00ED2B68">
        <w:rPr>
          <w:b/>
          <w:sz w:val="16"/>
          <w:szCs w:val="16"/>
        </w:rPr>
        <w:t>A Twenty four hour notice is required to cancel an appointment.</w:t>
      </w:r>
    </w:p>
    <w:p w:rsidR="00B574CA" w:rsidRPr="00ED2B68" w:rsidRDefault="00B574CA" w:rsidP="00B574CA">
      <w:pPr>
        <w:pStyle w:val="ListParagraph"/>
        <w:numPr>
          <w:ilvl w:val="0"/>
          <w:numId w:val="3"/>
        </w:numPr>
        <w:rPr>
          <w:b/>
          <w:color w:val="C00000"/>
          <w:sz w:val="16"/>
          <w:szCs w:val="16"/>
          <w:u w:val="single"/>
        </w:rPr>
      </w:pPr>
      <w:r w:rsidRPr="00ED2B68">
        <w:rPr>
          <w:b/>
          <w:sz w:val="16"/>
          <w:szCs w:val="16"/>
        </w:rPr>
        <w:t>Full cost for the session will be required if a twenty</w:t>
      </w:r>
      <w:r w:rsidR="00EE1068" w:rsidRPr="00ED2B68">
        <w:rPr>
          <w:b/>
          <w:sz w:val="16"/>
          <w:szCs w:val="16"/>
        </w:rPr>
        <w:t xml:space="preserve"> four hour notice was not given, </w:t>
      </w:r>
      <w:r w:rsidR="00EE1068" w:rsidRPr="00ED2B68">
        <w:rPr>
          <w:b/>
          <w:color w:val="C00000"/>
          <w:sz w:val="16"/>
          <w:szCs w:val="16"/>
          <w:u w:val="single"/>
        </w:rPr>
        <w:t>THIS WILL NOT BE COVERED BY YOUR INSURANCE</w:t>
      </w:r>
      <w:r w:rsidR="00D01E04">
        <w:rPr>
          <w:b/>
          <w:color w:val="C00000"/>
          <w:sz w:val="16"/>
          <w:szCs w:val="16"/>
          <w:u w:val="single"/>
        </w:rPr>
        <w:t xml:space="preserve"> COMPANY</w:t>
      </w:r>
      <w:r w:rsidR="00EE1068" w:rsidRPr="00ED2B68">
        <w:rPr>
          <w:b/>
          <w:color w:val="C00000"/>
          <w:sz w:val="16"/>
          <w:szCs w:val="16"/>
          <w:u w:val="single"/>
        </w:rPr>
        <w:t>.</w:t>
      </w:r>
    </w:p>
    <w:p w:rsidR="00A44CA2" w:rsidRPr="00ED2B68" w:rsidRDefault="008159E2" w:rsidP="00B94EA8">
      <w:pPr>
        <w:pStyle w:val="ListParagraph"/>
        <w:numPr>
          <w:ilvl w:val="0"/>
          <w:numId w:val="3"/>
        </w:numPr>
        <w:rPr>
          <w:b/>
          <w:color w:val="C00000"/>
          <w:sz w:val="16"/>
          <w:szCs w:val="16"/>
          <w:u w:val="single"/>
        </w:rPr>
      </w:pPr>
      <w:r w:rsidRPr="00ED2B68">
        <w:rPr>
          <w:b/>
          <w:color w:val="C00000"/>
          <w:sz w:val="16"/>
          <w:szCs w:val="16"/>
          <w:u w:val="single"/>
        </w:rPr>
        <w:t xml:space="preserve">INDUVIDUALS ON THE SLIDING SCALE PAYEMENTS DO NOT RECEIVE AN INVOICE OR RECIEPT. </w:t>
      </w:r>
    </w:p>
    <w:p w:rsidR="00DE7C3F" w:rsidRPr="00ED2B68" w:rsidRDefault="00EE5464" w:rsidP="00EE5464">
      <w:pPr>
        <w:pStyle w:val="ListParagraph"/>
        <w:numPr>
          <w:ilvl w:val="0"/>
          <w:numId w:val="2"/>
        </w:numPr>
        <w:rPr>
          <w:sz w:val="16"/>
          <w:szCs w:val="16"/>
        </w:rPr>
      </w:pPr>
      <w:r w:rsidRPr="00ED2B68">
        <w:rPr>
          <w:sz w:val="16"/>
          <w:szCs w:val="16"/>
        </w:rPr>
        <w:t>Sessions are 1 hour including note taking or 45 minutes with 15 minutes separate for recording sessions.</w:t>
      </w:r>
    </w:p>
    <w:p w:rsidR="006D3038" w:rsidRPr="00ED2B68" w:rsidRDefault="00EE5464" w:rsidP="00ED2B68">
      <w:pPr>
        <w:pStyle w:val="ListParagraph"/>
        <w:numPr>
          <w:ilvl w:val="0"/>
          <w:numId w:val="2"/>
        </w:numPr>
        <w:rPr>
          <w:sz w:val="16"/>
          <w:szCs w:val="16"/>
        </w:rPr>
      </w:pPr>
      <w:r w:rsidRPr="00ED2B68">
        <w:rPr>
          <w:sz w:val="16"/>
          <w:szCs w:val="16"/>
        </w:rPr>
        <w:t>Notes are to remind me of what was discuss</w:t>
      </w:r>
      <w:r w:rsidR="005B4662" w:rsidRPr="00ED2B68">
        <w:rPr>
          <w:sz w:val="16"/>
          <w:szCs w:val="16"/>
        </w:rPr>
        <w:t>ed in order to better serve you</w:t>
      </w:r>
    </w:p>
    <w:p w:rsidR="00EE5464" w:rsidRPr="00ED2B68" w:rsidRDefault="00EE5464" w:rsidP="00EE5464">
      <w:pPr>
        <w:pStyle w:val="ListParagraph"/>
        <w:numPr>
          <w:ilvl w:val="0"/>
          <w:numId w:val="2"/>
        </w:numPr>
        <w:rPr>
          <w:sz w:val="16"/>
          <w:szCs w:val="16"/>
        </w:rPr>
      </w:pPr>
      <w:r w:rsidRPr="00ED2B68">
        <w:rPr>
          <w:sz w:val="16"/>
          <w:szCs w:val="16"/>
        </w:rPr>
        <w:t>Information shared is private and confidential except in certain situations where individuals are in danger be it child or adult. There are certain requirements by law which exceeds the boundaries of confidentiality over which I have no control.</w:t>
      </w:r>
    </w:p>
    <w:p w:rsidR="00DE7C3F" w:rsidRPr="00ED2B68" w:rsidRDefault="00BD68F6" w:rsidP="006D3038">
      <w:pPr>
        <w:pStyle w:val="ListParagraph"/>
        <w:numPr>
          <w:ilvl w:val="0"/>
          <w:numId w:val="2"/>
        </w:numPr>
        <w:rPr>
          <w:sz w:val="16"/>
          <w:szCs w:val="16"/>
        </w:rPr>
      </w:pPr>
      <w:r w:rsidRPr="00ED2B68">
        <w:rPr>
          <w:sz w:val="16"/>
          <w:szCs w:val="16"/>
        </w:rPr>
        <w:t>Individuals under Dr. Dalton and Associates will have their information shared with Dr. Dalton in order to best meet their needs.</w:t>
      </w:r>
    </w:p>
    <w:p w:rsidR="00DE7C3F" w:rsidRPr="00B94EA8" w:rsidRDefault="00DE7C3F" w:rsidP="00DE7C3F">
      <w:pPr>
        <w:pStyle w:val="ListParagraph"/>
        <w:ind w:left="1440"/>
        <w:rPr>
          <w:b/>
          <w:sz w:val="20"/>
          <w:szCs w:val="20"/>
        </w:rPr>
      </w:pPr>
      <w:r w:rsidRPr="00B94EA8">
        <w:rPr>
          <w:sz w:val="20"/>
          <w:szCs w:val="20"/>
        </w:rPr>
        <w:t xml:space="preserve">                            </w:t>
      </w:r>
      <w:r w:rsidRPr="00B94EA8">
        <w:rPr>
          <w:b/>
          <w:sz w:val="20"/>
          <w:szCs w:val="20"/>
          <w:u w:val="single"/>
        </w:rPr>
        <w:t>OTHER CHARGES</w:t>
      </w:r>
    </w:p>
    <w:p w:rsidR="00DE7C3F" w:rsidRPr="00ED2B68" w:rsidRDefault="00DE7C3F" w:rsidP="00EE5464">
      <w:pPr>
        <w:pStyle w:val="ListParagraph"/>
        <w:numPr>
          <w:ilvl w:val="0"/>
          <w:numId w:val="2"/>
        </w:numPr>
        <w:rPr>
          <w:sz w:val="24"/>
          <w:szCs w:val="24"/>
          <w:vertAlign w:val="subscript"/>
        </w:rPr>
      </w:pPr>
      <w:r w:rsidRPr="00ED2B68">
        <w:rPr>
          <w:sz w:val="24"/>
          <w:szCs w:val="24"/>
          <w:vertAlign w:val="subscript"/>
        </w:rPr>
        <w:t>Attending other locations: ____________    same cost as session rate based on 45minutes to an hour.</w:t>
      </w:r>
    </w:p>
    <w:p w:rsidR="00ED2B68" w:rsidRDefault="00DE7C3F" w:rsidP="00ED2B68">
      <w:pPr>
        <w:pStyle w:val="ListParagraph"/>
        <w:numPr>
          <w:ilvl w:val="0"/>
          <w:numId w:val="2"/>
        </w:numPr>
        <w:rPr>
          <w:sz w:val="24"/>
          <w:szCs w:val="24"/>
          <w:vertAlign w:val="subscript"/>
        </w:rPr>
      </w:pPr>
      <w:r w:rsidRPr="00ED2B68">
        <w:rPr>
          <w:sz w:val="24"/>
          <w:szCs w:val="24"/>
          <w:vertAlign w:val="subscript"/>
        </w:rPr>
        <w:t>Attending meetings: ________</w:t>
      </w:r>
      <w:r w:rsidR="00ED2B68">
        <w:rPr>
          <w:sz w:val="24"/>
          <w:szCs w:val="24"/>
          <w:vertAlign w:val="subscript"/>
        </w:rPr>
        <w:t>_________   same cost as above</w:t>
      </w:r>
    </w:p>
    <w:p w:rsidR="00ED2B68" w:rsidRPr="00ED2B68" w:rsidRDefault="00ED2B68" w:rsidP="00ED2B68">
      <w:pPr>
        <w:pStyle w:val="ListParagraph"/>
        <w:ind w:left="1440"/>
        <w:rPr>
          <w:sz w:val="24"/>
          <w:szCs w:val="24"/>
          <w:vertAlign w:val="subscript"/>
        </w:rPr>
      </w:pPr>
      <w:r>
        <w:rPr>
          <w:sz w:val="24"/>
          <w:szCs w:val="24"/>
          <w:vertAlign w:val="subscript"/>
        </w:rPr>
        <w:t xml:space="preserve">Should you require any of the following for your file or for a third party the following cost will </w:t>
      </w:r>
      <w:r w:rsidR="00D01E04">
        <w:rPr>
          <w:sz w:val="24"/>
          <w:szCs w:val="24"/>
          <w:vertAlign w:val="subscript"/>
        </w:rPr>
        <w:t>apply.</w:t>
      </w:r>
      <w:r w:rsidRPr="00ED2B68">
        <w:rPr>
          <w:sz w:val="24"/>
          <w:szCs w:val="24"/>
          <w:vertAlign w:val="subscript"/>
        </w:rPr>
        <w:t xml:space="preserve">    </w:t>
      </w:r>
    </w:p>
    <w:p w:rsidR="00DE7C3F" w:rsidRPr="00ED2B68" w:rsidRDefault="00B574CA" w:rsidP="00EE5464">
      <w:pPr>
        <w:pStyle w:val="ListParagraph"/>
        <w:numPr>
          <w:ilvl w:val="0"/>
          <w:numId w:val="2"/>
        </w:numPr>
        <w:rPr>
          <w:sz w:val="24"/>
          <w:szCs w:val="24"/>
          <w:vertAlign w:val="subscript"/>
        </w:rPr>
      </w:pPr>
      <w:r w:rsidRPr="00ED2B68">
        <w:rPr>
          <w:sz w:val="24"/>
          <w:szCs w:val="24"/>
          <w:vertAlign w:val="subscript"/>
        </w:rPr>
        <w:t>Writing a letter</w:t>
      </w:r>
      <w:r w:rsidR="005717C5" w:rsidRPr="00ED2B68">
        <w:rPr>
          <w:sz w:val="24"/>
          <w:szCs w:val="24"/>
          <w:vertAlign w:val="subscript"/>
        </w:rPr>
        <w:t>, filling out forms________    $30</w:t>
      </w:r>
      <w:r w:rsidRPr="00ED2B68">
        <w:rPr>
          <w:sz w:val="24"/>
          <w:szCs w:val="24"/>
          <w:vertAlign w:val="subscript"/>
        </w:rPr>
        <w:t xml:space="preserve"> (twenty five dollars)</w:t>
      </w:r>
    </w:p>
    <w:p w:rsidR="00ED2B68" w:rsidRPr="00ED2B68" w:rsidRDefault="00ED2B68" w:rsidP="00EE5464">
      <w:pPr>
        <w:pStyle w:val="ListParagraph"/>
        <w:numPr>
          <w:ilvl w:val="0"/>
          <w:numId w:val="2"/>
        </w:numPr>
        <w:rPr>
          <w:sz w:val="24"/>
          <w:szCs w:val="24"/>
          <w:vertAlign w:val="subscript"/>
        </w:rPr>
      </w:pPr>
      <w:r w:rsidRPr="00ED2B68">
        <w:rPr>
          <w:sz w:val="24"/>
          <w:szCs w:val="24"/>
          <w:vertAlign w:val="subscript"/>
        </w:rPr>
        <w:t>Writing report ______________________    $50  (Fifty dollars )</w:t>
      </w:r>
    </w:p>
    <w:p w:rsidR="00B574CA" w:rsidRPr="00ED2B68" w:rsidRDefault="00B574CA" w:rsidP="00EE5464">
      <w:pPr>
        <w:pStyle w:val="ListParagraph"/>
        <w:numPr>
          <w:ilvl w:val="0"/>
          <w:numId w:val="2"/>
        </w:numPr>
        <w:rPr>
          <w:sz w:val="24"/>
          <w:szCs w:val="24"/>
          <w:vertAlign w:val="subscript"/>
        </w:rPr>
      </w:pPr>
      <w:r w:rsidRPr="00ED2B68">
        <w:rPr>
          <w:sz w:val="24"/>
          <w:szCs w:val="24"/>
          <w:vertAlign w:val="subscript"/>
        </w:rPr>
        <w:t>NSF checks: _________________________  $35 (thirty five dollars )</w:t>
      </w:r>
    </w:p>
    <w:p w:rsidR="005B4662" w:rsidRPr="00ED2B68" w:rsidRDefault="00086D4D" w:rsidP="00ED2B68">
      <w:pPr>
        <w:pStyle w:val="ListParagraph"/>
        <w:numPr>
          <w:ilvl w:val="0"/>
          <w:numId w:val="2"/>
        </w:numPr>
        <w:rPr>
          <w:color w:val="984806" w:themeColor="accent6" w:themeShade="80"/>
          <w:sz w:val="24"/>
          <w:szCs w:val="24"/>
          <w:vertAlign w:val="subscript"/>
        </w:rPr>
      </w:pPr>
      <w:r w:rsidRPr="00ED2B68">
        <w:rPr>
          <w:color w:val="984806" w:themeColor="accent6" w:themeShade="80"/>
          <w:sz w:val="24"/>
          <w:szCs w:val="24"/>
          <w:vertAlign w:val="subscript"/>
        </w:rPr>
        <w:t>There is a $20 (twenty dollar overhead fee paid to which is not covered by insurance</w:t>
      </w:r>
      <w:r w:rsidR="005B4662" w:rsidRPr="00ED2B68">
        <w:rPr>
          <w:color w:val="984806" w:themeColor="accent6" w:themeShade="80"/>
          <w:sz w:val="24"/>
          <w:szCs w:val="24"/>
          <w:vertAlign w:val="subscript"/>
        </w:rPr>
        <w:t xml:space="preserve"> to be paid at the end of the session.</w:t>
      </w:r>
    </w:p>
    <w:p w:rsidR="005B4662" w:rsidRPr="00B94EA8" w:rsidRDefault="005B4662" w:rsidP="005B4662">
      <w:pPr>
        <w:ind w:left="1080"/>
        <w:rPr>
          <w:color w:val="C00000"/>
          <w:sz w:val="20"/>
          <w:szCs w:val="20"/>
        </w:rPr>
      </w:pPr>
      <w:r w:rsidRPr="00B94EA8">
        <w:rPr>
          <w:color w:val="C00000"/>
          <w:sz w:val="20"/>
          <w:szCs w:val="20"/>
        </w:rPr>
        <w:t>INSURANCE COMPANIES DO NOT PAY THE THERAPIST, THEY WILL PAY THE CLIENT THEREFORE PAYMENTS ARE AT THE END OF EACH SESSION AT WHICH TIME AN INVOICE WILL BE GIVEN.</w:t>
      </w:r>
    </w:p>
    <w:p w:rsidR="005B4662" w:rsidRPr="005B4662" w:rsidRDefault="005B4662" w:rsidP="005B4662">
      <w:pPr>
        <w:ind w:left="1080"/>
      </w:pPr>
      <w:r>
        <w:rPr>
          <w:color w:val="C00000"/>
        </w:rPr>
        <w:t xml:space="preserve">                                                          </w:t>
      </w:r>
      <w:r>
        <w:t>Thank you</w:t>
      </w:r>
    </w:p>
    <w:p w:rsidR="00B574CA" w:rsidRDefault="00B574CA" w:rsidP="00B574CA">
      <w:pPr>
        <w:rPr>
          <w:b/>
        </w:rPr>
      </w:pPr>
      <w:r>
        <w:rPr>
          <w:b/>
        </w:rPr>
        <w:t>I have read and understand the above information and requirements and agree to them.</w:t>
      </w:r>
    </w:p>
    <w:p w:rsidR="00B574CA" w:rsidRDefault="00B574CA" w:rsidP="00B574CA">
      <w:pPr>
        <w:rPr>
          <w:b/>
        </w:rPr>
      </w:pPr>
      <w:r>
        <w:rPr>
          <w:b/>
        </w:rPr>
        <w:t>Sig. ____________________________                                                Date:  ______________</w:t>
      </w:r>
    </w:p>
    <w:p w:rsidR="00B574CA" w:rsidRDefault="00B574CA" w:rsidP="00B574CA">
      <w:pPr>
        <w:rPr>
          <w:b/>
        </w:rPr>
      </w:pPr>
    </w:p>
    <w:p w:rsidR="00B574CA" w:rsidRPr="00B574CA" w:rsidRDefault="00B574CA" w:rsidP="00B574CA">
      <w:pPr>
        <w:rPr>
          <w:b/>
        </w:rPr>
      </w:pPr>
      <w:r>
        <w:rPr>
          <w:b/>
        </w:rPr>
        <w:t>Witness: ________________________                                               Date: ______________</w:t>
      </w:r>
    </w:p>
    <w:sectPr w:rsidR="00B574CA" w:rsidRPr="00B574CA" w:rsidSect="00EE0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A4" w:rsidRDefault="007C16A4" w:rsidP="00ED2B68">
      <w:pPr>
        <w:spacing w:after="0" w:line="240" w:lineRule="auto"/>
      </w:pPr>
      <w:r>
        <w:separator/>
      </w:r>
    </w:p>
  </w:endnote>
  <w:endnote w:type="continuationSeparator" w:id="0">
    <w:p w:rsidR="007C16A4" w:rsidRDefault="007C16A4" w:rsidP="00ED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A4" w:rsidRDefault="007C16A4" w:rsidP="00ED2B68">
      <w:pPr>
        <w:spacing w:after="0" w:line="240" w:lineRule="auto"/>
      </w:pPr>
      <w:r>
        <w:separator/>
      </w:r>
    </w:p>
  </w:footnote>
  <w:footnote w:type="continuationSeparator" w:id="0">
    <w:p w:rsidR="007C16A4" w:rsidRDefault="007C16A4" w:rsidP="00ED2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421"/>
    <w:multiLevelType w:val="hybridMultilevel"/>
    <w:tmpl w:val="4C081D7C"/>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73DA40AF"/>
    <w:multiLevelType w:val="hybridMultilevel"/>
    <w:tmpl w:val="6EB0C7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AB20E2"/>
    <w:multiLevelType w:val="hybridMultilevel"/>
    <w:tmpl w:val="8BB65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59"/>
    <w:rsid w:val="00086D4D"/>
    <w:rsid w:val="00132A43"/>
    <w:rsid w:val="002C3959"/>
    <w:rsid w:val="002F5939"/>
    <w:rsid w:val="004923C8"/>
    <w:rsid w:val="00496EF1"/>
    <w:rsid w:val="005717C5"/>
    <w:rsid w:val="005B4662"/>
    <w:rsid w:val="006D3038"/>
    <w:rsid w:val="00722FE1"/>
    <w:rsid w:val="007C16A4"/>
    <w:rsid w:val="008159E2"/>
    <w:rsid w:val="008D3A38"/>
    <w:rsid w:val="00914864"/>
    <w:rsid w:val="00A1299B"/>
    <w:rsid w:val="00A44CA2"/>
    <w:rsid w:val="00B30197"/>
    <w:rsid w:val="00B574CA"/>
    <w:rsid w:val="00B94EA8"/>
    <w:rsid w:val="00BD68F6"/>
    <w:rsid w:val="00D01E04"/>
    <w:rsid w:val="00DE7C3F"/>
    <w:rsid w:val="00ED2B68"/>
    <w:rsid w:val="00EE039A"/>
    <w:rsid w:val="00EE1068"/>
    <w:rsid w:val="00EE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64"/>
    <w:pPr>
      <w:ind w:left="720"/>
      <w:contextualSpacing/>
    </w:pPr>
  </w:style>
  <w:style w:type="paragraph" w:styleId="BalloonText">
    <w:name w:val="Balloon Text"/>
    <w:basedOn w:val="Normal"/>
    <w:link w:val="BalloonTextChar"/>
    <w:uiPriority w:val="99"/>
    <w:semiHidden/>
    <w:unhideWhenUsed/>
    <w:rsid w:val="00A4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A2"/>
    <w:rPr>
      <w:rFonts w:ascii="Tahoma" w:hAnsi="Tahoma" w:cs="Tahoma"/>
      <w:sz w:val="16"/>
      <w:szCs w:val="16"/>
    </w:rPr>
  </w:style>
  <w:style w:type="paragraph" w:styleId="Header">
    <w:name w:val="header"/>
    <w:basedOn w:val="Normal"/>
    <w:link w:val="HeaderChar"/>
    <w:uiPriority w:val="99"/>
    <w:unhideWhenUsed/>
    <w:rsid w:val="00ED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68"/>
  </w:style>
  <w:style w:type="paragraph" w:styleId="Footer">
    <w:name w:val="footer"/>
    <w:basedOn w:val="Normal"/>
    <w:link w:val="FooterChar"/>
    <w:uiPriority w:val="99"/>
    <w:unhideWhenUsed/>
    <w:rsid w:val="00ED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64"/>
    <w:pPr>
      <w:ind w:left="720"/>
      <w:contextualSpacing/>
    </w:pPr>
  </w:style>
  <w:style w:type="paragraph" w:styleId="BalloonText">
    <w:name w:val="Balloon Text"/>
    <w:basedOn w:val="Normal"/>
    <w:link w:val="BalloonTextChar"/>
    <w:uiPriority w:val="99"/>
    <w:semiHidden/>
    <w:unhideWhenUsed/>
    <w:rsid w:val="00A4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A2"/>
    <w:rPr>
      <w:rFonts w:ascii="Tahoma" w:hAnsi="Tahoma" w:cs="Tahoma"/>
      <w:sz w:val="16"/>
      <w:szCs w:val="16"/>
    </w:rPr>
  </w:style>
  <w:style w:type="paragraph" w:styleId="Header">
    <w:name w:val="header"/>
    <w:basedOn w:val="Normal"/>
    <w:link w:val="HeaderChar"/>
    <w:uiPriority w:val="99"/>
    <w:unhideWhenUsed/>
    <w:rsid w:val="00ED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68"/>
  </w:style>
  <w:style w:type="paragraph" w:styleId="Footer">
    <w:name w:val="footer"/>
    <w:basedOn w:val="Normal"/>
    <w:link w:val="FooterChar"/>
    <w:uiPriority w:val="99"/>
    <w:unhideWhenUsed/>
    <w:rsid w:val="00ED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Rosita</dc:creator>
  <cp:lastModifiedBy>Sis Allon</cp:lastModifiedBy>
  <cp:revision>2</cp:revision>
  <cp:lastPrinted>2018-10-11T01:55:00Z</cp:lastPrinted>
  <dcterms:created xsi:type="dcterms:W3CDTF">2018-10-15T23:46:00Z</dcterms:created>
  <dcterms:modified xsi:type="dcterms:W3CDTF">2018-10-15T23:46:00Z</dcterms:modified>
</cp:coreProperties>
</file>